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 xml:space="preserve">PLAZO DE RECLAMACIONES A LA LISTA PROVISIONAL DESDE EL </w:t>
      </w:r>
      <w:r>
        <w:rPr/>
        <w:t>16</w:t>
      </w:r>
      <w:r>
        <w:rPr/>
        <w:t>/0</w:t>
      </w:r>
      <w:r>
        <w:rPr/>
        <w:t xml:space="preserve">4 </w:t>
      </w:r>
      <w:r>
        <w:rPr/>
        <w:t>AL 3</w:t>
      </w:r>
      <w:r>
        <w:rPr/>
        <w:t>0</w:t>
      </w:r>
      <w:r>
        <w:rPr/>
        <w:t>/0</w:t>
      </w:r>
      <w:r>
        <w:rPr/>
        <w:t>4</w:t>
      </w:r>
      <w:r>
        <w:rPr/>
        <w:t>/2024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LibreOffice/7.2.7.2$Windows_X86_64 LibreOffice_project/8d71d29d553c0f7dcbfa38fbfda25ee34cce99a2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2024-04-15T12:33:10Z</dcterms:created>
  <dc:creator/>
  <dc:description/>
  <dc:language>es-ES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